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a1d3e9" w14:textId="1a1d3e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6380B">
        <w:t>17</w:t>
      </w:r>
      <w:r>
        <w:t>. St-</w:t>
      </w:r>
      <w:r w:rsidR="00CC60FD">
        <w:t>2</w:t>
      </w:r>
      <w:r w:rsidR="0026380B">
        <w:t>834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6380B">
        <w:t>17</w:t>
      </w:r>
      <w:r>
        <w:t>. St-</w:t>
      </w:r>
      <w:r w:rsidR="00751EC6">
        <w:t>2</w:t>
      </w:r>
      <w:r w:rsidR="0026380B">
        <w:t>834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6380B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26380B">
        <w:t>Adria</w:t>
      </w:r>
      <w:proofErr w:type="spellEnd"/>
      <w:r w:rsidR="0026380B">
        <w:t xml:space="preserve"> </w:t>
      </w:r>
      <w:proofErr w:type="spellStart"/>
      <w:r w:rsidR="0026380B">
        <w:t>Boating</w:t>
      </w:r>
      <w:proofErr w:type="spellEnd"/>
      <w:r w:rsidR="0026380B">
        <w:t xml:space="preserve"> d.o.o., Zagreb, </w:t>
      </w:r>
      <w:proofErr w:type="spellStart"/>
      <w:r w:rsidR="0026380B">
        <w:t>Vranicanijeva</w:t>
      </w:r>
      <w:proofErr w:type="spellEnd"/>
      <w:r w:rsidR="0026380B">
        <w:t xml:space="preserve"> 6, OIB: 74888175869</w:t>
      </w:r>
    </w:p>
    <w:p w:rsidR="0026380B" w:rsidP="0026380B" w:rsidRDefault="0026380B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380B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638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380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6380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6380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6380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8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380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38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38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St-2834/2019</izvorni_sadrzaj>
    <derivirana_varijabla naziv="DomainObject.Predmet.OznakaBroj_1">St-2834/2019</derivirana_varijabla>
  </DomainObject.Predmet.OznakaBroj>
  <DomainObject.Predmet.OznakaBrojOptuznogAkta>
    <izvorni_sadrzaj>04-06-19-4972</izvorni_sadrzaj>
    <derivirana_varijabla naziv="DomainObject.Predmet.OznakaBrojOptuznogAkta_1">04-06-19-4972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Boating d.o.o.</izvorni_sadrzaj>
    <derivirana_varijabla naziv="DomainObject.Predmet.ProtustrankaFormated_1">  Adria Boating d.o.o.</derivirana_varijabla>
  </DomainObject.Predmet.ProtustrankaFormated>
  <DomainObject.Predmet.ProtustrankaFormatedOIB>
    <izvorni_sadrzaj>  Adria Boating d.o.o., OIB 74888175869</izvorni_sadrzaj>
    <derivirana_varijabla naziv="DomainObject.Predmet.ProtustrankaFormatedOIB_1">  Adria Boating d.o.o., OIB 74888175869</derivirana_varijabla>
  </DomainObject.Predmet.ProtustrankaFormatedOIB>
  <DomainObject.Predmet.ProtustrankaFormatedWithAdress>
    <izvorni_sadrzaj> Adria Boating d.o.o., Vranicanijeva 6, 10000 Zagreb</izvorni_sadrzaj>
    <derivirana_varijabla naziv="DomainObject.Predmet.ProtustrankaFormatedWithAdress_1"> Adria Boating d.o.o., Vranicanijeva 6, 10000 Zagreb</derivirana_varijabla>
  </DomainObject.Predmet.ProtustrankaFormatedWithAdress>
  <DomainObject.Predmet.ProtustrankaFormatedWithAdressOIB>
    <izvorni_sadrzaj> Adria Boating d.o.o., OIB 74888175869, Vranicanijeva 6, 10000 Zagreb</izvorni_sadrzaj>
    <derivirana_varijabla naziv="DomainObject.Predmet.ProtustrankaFormatedWithAdressOIB_1"> Adria Boating d.o.o., OIB 74888175869, Vranicanijeva 6, 10000 Zagreb</derivirana_varijabla>
  </DomainObject.Predmet.ProtustrankaFormatedWithAdressOIB>
  <DomainObject.Predmet.ProtustrankaWithAdress>
    <izvorni_sadrzaj>Adria Boating d.o.o. Vranicanijeva 6, 10000 Zagreb</izvorni_sadrzaj>
    <derivirana_varijabla naziv="DomainObject.Predmet.ProtustrankaWithAdress_1">Adria Boating d.o.o. Vranicanijeva 6, 10000 Zagreb</derivirana_varijabla>
  </DomainObject.Predmet.ProtustrankaWithAdress>
  <DomainObject.Predmet.ProtustrankaWithAdressOIB>
    <izvorni_sadrzaj>Adria Boating d.o.o., OIB 74888175869, Vranicanijeva 6, 10000 Zagreb</izvorni_sadrzaj>
    <derivirana_varijabla naziv="DomainObject.Predmet.ProtustrankaWithAdressOIB_1">Adria Boating d.o.o., OIB 74888175869, Vranicanijeva 6, 10000 Zagreb</derivirana_varijabla>
  </DomainObject.Predmet.ProtustrankaWithAdressOIB>
  <DomainObject.Predmet.ProtustrankaNazivFormated>
    <izvorni_sadrzaj>Adria Boating d.o.o.</izvorni_sadrzaj>
    <derivirana_varijabla naziv="DomainObject.Predmet.ProtustrankaNazivFormated_1">Adria Boating d.o.o.</derivirana_varijabla>
  </DomainObject.Predmet.ProtustrankaNazivFormated>
  <DomainObject.Predmet.ProtustrankaNazivFormatedOIB>
    <izvorni_sadrzaj>Adria Boating d.o.o., OIB 74888175869</izvorni_sadrzaj>
    <derivirana_varijabla naziv="DomainObject.Predmet.ProtustrankaNazivFormatedOIB_1">Adria Boating d.o.o., OIB 74888175869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Boating d.o.o.</item>
    </izvorni_sadrzaj>
    <derivirana_varijabla naziv="DomainObject.Predmet.ProtuStrankaListFormated_1">
      <item>Adria Boating d.o.o.</item>
    </derivirana_varijabla>
  </DomainObject.Predmet.ProtuStrankaListFormated>
  <DomainObject.Predmet.ProtuStrankaListFormatedOIB>
    <izvorni_sadrzaj>
      <item>Adria Boating d.o.o., OIB 74888175869</item>
    </izvorni_sadrzaj>
    <derivirana_varijabla naziv="DomainObject.Predmet.ProtuStrankaListFormatedOIB_1">
      <item>Adria Boating d.o.o., OIB 74888175869</item>
    </derivirana_varijabla>
  </DomainObject.Predmet.ProtuStrankaListFormatedOIB>
  <DomainObject.Predmet.ProtuStrankaListFormatedWithAdress>
    <izvorni_sadrzaj>
      <item>Adria Boating d.o.o., Vranicanijeva 6, 10000 Zagreb</item>
    </izvorni_sadrzaj>
    <derivirana_varijabla naziv="DomainObject.Predmet.ProtuStrankaListFormatedWithAdress_1">
      <item>Adria Boating d.o.o., Vranicanijeva 6, 10000 Zagreb</item>
    </derivirana_varijabla>
  </DomainObject.Predmet.ProtuStrankaListFormatedWithAdress>
  <DomainObject.Predmet.ProtuStrankaListFormatedWithAdressOIB>
    <izvorni_sadrzaj>
      <item>Adria Boating d.o.o., OIB 74888175869, Vranicanijeva 6, 10000 Zagreb</item>
    </izvorni_sadrzaj>
    <derivirana_varijabla naziv="DomainObject.Predmet.ProtuStrankaListFormatedWithAdressOIB_1">
      <item>Adria Boating d.o.o., OIB 74888175869, Vranicanijeva 6, 10000 Zagreb</item>
    </derivirana_varijabla>
  </DomainObject.Predmet.ProtuStrankaListFormatedWithAdressOIB>
  <DomainObject.Predmet.ProtuStrankaListNazivFormated>
    <izvorni_sadrzaj>
      <item>Adria Boating d.o.o.</item>
    </izvorni_sadrzaj>
    <derivirana_varijabla naziv="DomainObject.Predmet.ProtuStrankaListNazivFormated_1">
      <item>Adria Boating d.o.o.</item>
    </derivirana_varijabla>
  </DomainObject.Predmet.ProtuStrankaListNazivFormated>
  <DomainObject.Predmet.ProtuStrankaListNazivFormatedOIB>
    <izvorni_sadrzaj>
      <item>Adria Boating d.o.o., OIB 74888175869</item>
    </izvorni_sadrzaj>
    <derivirana_varijabla naziv="DomainObject.Predmet.ProtuStrankaListNazivFormatedOIB_1">
      <item>Adria Boating d.o.o., OIB 74888175869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Boating d.o.o.</izvorni_sadrzaj>
    <derivirana_varijabla naziv="DomainObject.Predmet.ProtustrankaIDrugi_1">Adria Boating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Adria Boating d.o.o., OIB 74888175869, Vranicanijeva 6, 10000 Zagreb</izvorni_sadrzaj>
    <derivirana_varijabla naziv="DomainObject.Predmet.ProtustrankaIDrugiAdressOIB_1">Adria Boating d.o.o., OIB 74888175869, Vranicanijeva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Boating d.o.o.</item>
      <item>Financijska agencija</item>
    </izvorni_sadrzaj>
    <derivirana_varijabla naziv="DomainObject.Predmet.SudioniciListNaziv_1">
      <item>Adria Boating d.o.o.</item>
      <item>Financijska agencija</item>
    </derivirana_varijabla>
  </DomainObject.Predmet.SudioniciListNaziv>
  <DomainObject.Predmet.SudioniciListAdressOIB>
    <izvorni_sadrzaj>
      <item>Adria Boating d.o.o., OIB 74888175869, Vranicanijeva 6,10000 Zagreb</item>
      <item>Financijska agencija, OIB 85821130368, TRG SVIBANJSKIH ŽRTAVA 1995. 1,10000 Zagreb</item>
    </izvorni_sadrzaj>
    <derivirana_varijabla naziv="DomainObject.Predmet.SudioniciListAdressOIB_1">
      <item>Adria Boating d.o.o., OIB 74888175869, Vranicanijeva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74888175869</item>
      <item>, OIB 85821130368</item>
    </izvorni_sadrzaj>
    <derivirana_varijabla naziv="DomainObject.Predmet.SudioniciListNazivOIB_1">
      <item>, OIB 74888175869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821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2019-12-16T08:49:00Z</cp:lastPrinted>
  <dcterms:modified xmlns:xsi="http://www.w3.org/2001/XMLSchema-instance" xsi:type="dcterms:W3CDTF">2019-12-16T08:49:00Z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